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42" w:rsidRPr="008A0542" w:rsidRDefault="008A0542" w:rsidP="008A054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u w:val="single"/>
          <w:lang w:eastAsia="ru-RU"/>
        </w:rPr>
      </w:pPr>
      <w:r w:rsidRPr="008A0542">
        <w:rPr>
          <w:rFonts w:ascii="Times New Roman" w:eastAsia="Calibri" w:hAnsi="Times New Roman" w:cs="Times New Roman"/>
          <w:i/>
          <w:color w:val="000000"/>
          <w:u w:val="single"/>
          <w:lang w:eastAsia="ru-RU"/>
        </w:rPr>
        <w:t>ПРОЕКТ</w:t>
      </w:r>
    </w:p>
    <w:p w:rsidR="008A0542" w:rsidRPr="00982F65" w:rsidRDefault="008A0542" w:rsidP="008A05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  <w:t xml:space="preserve">ИНДИВИДУАЛЬНЫЙ </w:t>
      </w:r>
      <w:r w:rsidRPr="00982F65"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  <w:t>УЧЕБНЫЙ ПЛАН</w:t>
      </w:r>
    </w:p>
    <w:p w:rsidR="008A0542" w:rsidRPr="00982F65" w:rsidRDefault="008A0542" w:rsidP="008A05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на 2021 – 2022, 2022-2023 </w:t>
      </w:r>
      <w:r w:rsidRPr="00982F6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учебны</w:t>
      </w:r>
      <w:r>
        <w:rPr>
          <w:rFonts w:ascii="Times New Roman" w:eastAsia="Calibri" w:hAnsi="Times New Roman" w:cs="Times New Roman"/>
          <w:b/>
          <w:color w:val="000000"/>
          <w:lang w:eastAsia="ru-RU"/>
        </w:rPr>
        <w:t>е</w:t>
      </w:r>
      <w:r w:rsidRPr="00982F6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lang w:eastAsia="ru-RU"/>
        </w:rPr>
        <w:t>ы</w:t>
      </w:r>
    </w:p>
    <w:p w:rsidR="008A0542" w:rsidRPr="00982F65" w:rsidRDefault="008A0542" w:rsidP="008A05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lang w:eastAsia="ru-RU"/>
        </w:rPr>
        <w:t>(</w:t>
      </w:r>
      <w:r w:rsidRPr="00982F65">
        <w:rPr>
          <w:rFonts w:ascii="Times New Roman" w:eastAsia="Calibri" w:hAnsi="Times New Roman" w:cs="Times New Roman"/>
          <w:b/>
          <w:color w:val="000000"/>
          <w:lang w:eastAsia="ru-RU"/>
        </w:rPr>
        <w:t>10 -11 класс</w:t>
      </w:r>
      <w:r>
        <w:rPr>
          <w:rFonts w:ascii="Times New Roman" w:eastAsia="Calibri" w:hAnsi="Times New Roman" w:cs="Times New Roman"/>
          <w:b/>
          <w:color w:val="000000"/>
          <w:lang w:eastAsia="ru-RU"/>
        </w:rPr>
        <w:t>)</w:t>
      </w:r>
    </w:p>
    <w:p w:rsidR="008A0542" w:rsidRDefault="008A0542" w:rsidP="008A0542">
      <w:pPr>
        <w:spacing w:after="28" w:line="254" w:lineRule="auto"/>
        <w:ind w:left="1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Универсальный профиль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- 1</w:t>
      </w:r>
    </w:p>
    <w:p w:rsidR="008A0542" w:rsidRPr="00982F65" w:rsidRDefault="008A0542" w:rsidP="008A0542">
      <w:pPr>
        <w:spacing w:after="28" w:line="254" w:lineRule="auto"/>
        <w:ind w:left="1140" w:hanging="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8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МАОУ СОШ № 2</w:t>
      </w:r>
      <w:r w:rsidRPr="0098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Сосновоборска</w:t>
      </w:r>
    </w:p>
    <w:p w:rsidR="008A0542" w:rsidRPr="00982F65" w:rsidRDefault="008A0542" w:rsidP="008A0542">
      <w:pPr>
        <w:spacing w:after="28" w:line="254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 (ФИО)</w:t>
      </w:r>
    </w:p>
    <w:p w:rsidR="008A0542" w:rsidRPr="00982F65" w:rsidRDefault="008A0542" w:rsidP="008A0542">
      <w:pPr>
        <w:spacing w:after="28" w:line="254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1845" w:type="dxa"/>
        <w:tblInd w:w="-36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41"/>
        <w:gridCol w:w="3971"/>
        <w:gridCol w:w="709"/>
        <w:gridCol w:w="992"/>
        <w:gridCol w:w="1134"/>
        <w:gridCol w:w="1134"/>
        <w:gridCol w:w="1134"/>
        <w:gridCol w:w="930"/>
      </w:tblGrid>
      <w:tr w:rsidR="008A0542" w:rsidRPr="00982F65" w:rsidTr="005D69C2">
        <w:trPr>
          <w:gridAfter w:val="1"/>
          <w:wAfter w:w="930" w:type="dxa"/>
          <w:trHeight w:val="562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982F65" w:rsidRDefault="008A0542" w:rsidP="005D69C2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Предметные области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Учебные предметы </w:t>
            </w:r>
          </w:p>
          <w:p w:rsidR="008A0542" w:rsidRPr="00982F65" w:rsidRDefault="008A0542" w:rsidP="005D69C2">
            <w:pPr>
              <w:spacing w:after="2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часов в неделю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982F65" w:rsidRDefault="008A0542" w:rsidP="005D69C2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982F65" w:rsidRDefault="008A0542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982F65" w:rsidRDefault="008A0542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982F65" w:rsidRDefault="008A0542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  <w:p w:rsidR="008A0542" w:rsidRPr="00982F65" w:rsidRDefault="008A0542" w:rsidP="005D69C2">
            <w:pPr>
              <w:spacing w:after="0"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11 класс 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Общие учебные предметы для всех учебных планов</w:t>
            </w:r>
            <w:r w:rsidRPr="00982F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tabs>
                <w:tab w:val="center" w:pos="1530"/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Русский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язык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и </w:t>
            </w:r>
          </w:p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литература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102</w:t>
            </w:r>
          </w:p>
        </w:tc>
      </w:tr>
      <w:tr w:rsidR="008A0542" w:rsidRPr="00982F65" w:rsidTr="005D69C2">
        <w:trPr>
          <w:gridAfter w:val="1"/>
          <w:wAfter w:w="930" w:type="dxa"/>
          <w:trHeight w:val="288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982F65" w:rsidRDefault="008A0542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102 </w:t>
            </w:r>
          </w:p>
        </w:tc>
      </w:tr>
      <w:tr w:rsidR="008A0542" w:rsidRPr="00982F65" w:rsidTr="005D69C2">
        <w:trPr>
          <w:gridAfter w:val="1"/>
          <w:wAfter w:w="930" w:type="dxa"/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542" w:rsidRPr="00982F65" w:rsidRDefault="008A0542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Родной язык и родная литература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gridAfter w:val="1"/>
          <w:wAfter w:w="930" w:type="dxa"/>
          <w:trHeight w:val="567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42" w:rsidRPr="00982F65" w:rsidRDefault="008A0542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Иностранные языки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102 </w:t>
            </w:r>
          </w:p>
        </w:tc>
      </w:tr>
      <w:tr w:rsidR="008A0542" w:rsidRPr="00982F65" w:rsidTr="005D69C2">
        <w:trPr>
          <w:gridAfter w:val="1"/>
          <w:wAfter w:w="930" w:type="dxa"/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Общественные науки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68 </w:t>
            </w:r>
          </w:p>
        </w:tc>
      </w:tr>
      <w:tr w:rsidR="008A0542" w:rsidRPr="00982F65" w:rsidTr="005D69C2">
        <w:trPr>
          <w:gridAfter w:val="1"/>
          <w:wAfter w:w="930" w:type="dxa"/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Математика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и </w:t>
            </w:r>
          </w:p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Математика: </w:t>
            </w: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алгебра и начала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ематического анализа, 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204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Естественные науки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Астрономия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22531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</w:p>
        </w:tc>
      </w:tr>
      <w:tr w:rsidR="008A0542" w:rsidRPr="00982F65" w:rsidTr="005D69C2">
        <w:trPr>
          <w:gridAfter w:val="1"/>
          <w:wAfter w:w="930" w:type="dxa"/>
          <w:trHeight w:val="237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Физическая культура, экология и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5D69C2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безопасности жизнедеятельности</w:t>
            </w:r>
          </w:p>
          <w:p w:rsidR="008A0542" w:rsidRPr="00982F65" w:rsidRDefault="008A0542" w:rsidP="005D69C2">
            <w:pPr>
              <w:spacing w:after="22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A0542" w:rsidRPr="00982F65" w:rsidRDefault="008A0542" w:rsidP="005D69C2">
            <w:pPr>
              <w:spacing w:after="22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Физическая </w:t>
            </w: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A0542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  <w:p w:rsidR="008A0542" w:rsidRPr="00982F65" w:rsidRDefault="008A0542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  <w:p w:rsidR="008A0542" w:rsidRPr="00982F65" w:rsidRDefault="008A0542" w:rsidP="005D69C2">
            <w:pPr>
              <w:spacing w:after="0"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A0542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34 </w:t>
            </w: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34 </w:t>
            </w:r>
          </w:p>
          <w:p w:rsidR="008A0542" w:rsidRPr="00982F65" w:rsidRDefault="008A0542" w:rsidP="005D69C2">
            <w:pPr>
              <w:spacing w:after="0" w:line="254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8A0542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102</w:t>
            </w:r>
          </w:p>
        </w:tc>
      </w:tr>
      <w:tr w:rsidR="008A0542" w:rsidRPr="00982F65" w:rsidTr="005D69C2">
        <w:trPr>
          <w:gridAfter w:val="1"/>
          <w:wAfter w:w="930" w:type="dxa"/>
          <w:trHeight w:val="429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Итого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22531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225312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714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7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8A0542" w:rsidRPr="00982F65" w:rsidTr="005D69C2">
        <w:trPr>
          <w:gridAfter w:val="1"/>
          <w:wAfter w:w="930" w:type="dxa"/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 w:right="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Общественные науки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Обществознание </w:t>
            </w: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68 </w:t>
            </w: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68 </w:t>
            </w:r>
          </w:p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gridAfter w:val="1"/>
          <w:wAfter w:w="930" w:type="dxa"/>
          <w:trHeight w:val="83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Естественные науки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2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Физика </w:t>
            </w:r>
          </w:p>
          <w:p w:rsidR="008A0542" w:rsidRPr="00982F65" w:rsidRDefault="008A0542" w:rsidP="005D69C2">
            <w:pPr>
              <w:spacing w:after="19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68 </w:t>
            </w:r>
          </w:p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68 </w:t>
            </w:r>
          </w:p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34 </w:t>
            </w:r>
          </w:p>
        </w:tc>
      </w:tr>
      <w:tr w:rsidR="008A0542" w:rsidRPr="00982F65" w:rsidTr="005D69C2">
        <w:trPr>
          <w:gridAfter w:val="1"/>
          <w:wAfter w:w="930" w:type="dxa"/>
          <w:trHeight w:val="83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Математика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и </w:t>
            </w:r>
          </w:p>
          <w:p w:rsidR="008A0542" w:rsidRPr="00982F65" w:rsidRDefault="008A0542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информатика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2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</w:tc>
      </w:tr>
      <w:tr w:rsidR="008A0542" w:rsidRPr="00982F65" w:rsidTr="005D69C2">
        <w:trPr>
          <w:gridAfter w:val="1"/>
          <w:wAfter w:w="930" w:type="dxa"/>
          <w:trHeight w:val="46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204</w:t>
            </w: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5D69C2">
            <w:pPr>
              <w:spacing w:after="0" w:line="254" w:lineRule="auto"/>
              <w:ind w:left="6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Default="008A0542" w:rsidP="005D69C2">
            <w:pPr>
              <w:spacing w:after="0" w:line="254" w:lineRule="auto"/>
              <w:ind w:left="6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Default="008A0542" w:rsidP="005D69C2">
            <w:pPr>
              <w:spacing w:after="0" w:line="254" w:lineRule="auto"/>
              <w:ind w:left="6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Default="008A0542" w:rsidP="005D69C2">
            <w:pPr>
              <w:spacing w:after="0" w:line="254" w:lineRule="auto"/>
              <w:ind w:left="6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A0542" w:rsidRPr="00982F65" w:rsidRDefault="008A0542" w:rsidP="005D69C2">
            <w:pPr>
              <w:spacing w:after="0" w:line="254" w:lineRule="auto"/>
              <w:ind w:left="6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Предметы и курсы по выбору </w:t>
            </w:r>
          </w:p>
        </w:tc>
      </w:tr>
      <w:tr w:rsidR="008A0542" w:rsidRPr="00982F65" w:rsidTr="005D69C2">
        <w:trPr>
          <w:gridAfter w:val="1"/>
          <w:wAfter w:w="930" w:type="dxa"/>
          <w:trHeight w:val="47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542" w:rsidRPr="00F25913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59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</w:tr>
      <w:tr w:rsidR="008A0542" w:rsidRPr="00982F65" w:rsidTr="005D69C2">
        <w:trPr>
          <w:trHeight w:val="5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B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930" w:type="dxa"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trHeight w:val="5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FB20BD" w:rsidRDefault="008A0542" w:rsidP="005D69C2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930" w:type="dxa"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trHeight w:val="5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правописание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930" w:type="dxa"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trHeight w:val="5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982F65" w:rsidRDefault="008A0542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930" w:type="dxa"/>
          </w:tcPr>
          <w:p w:rsidR="008A0542" w:rsidRPr="00982F65" w:rsidRDefault="008A0542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A0542" w:rsidRPr="00982F65" w:rsidTr="005D69C2">
        <w:trPr>
          <w:gridAfter w:val="1"/>
          <w:wAfter w:w="930" w:type="dxa"/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Итого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238</w:t>
            </w:r>
          </w:p>
        </w:tc>
      </w:tr>
      <w:tr w:rsidR="008A0542" w:rsidRPr="00982F65" w:rsidTr="005D69C2">
        <w:trPr>
          <w:gridAfter w:val="1"/>
          <w:wAfter w:w="930" w:type="dxa"/>
          <w:trHeight w:val="56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tabs>
                <w:tab w:val="center" w:pos="2761"/>
                <w:tab w:val="right" w:pos="4916"/>
              </w:tabs>
              <w:spacing w:after="32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Максимально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допустимая 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  <w:t xml:space="preserve">учебная </w:t>
            </w:r>
          </w:p>
          <w:p w:rsidR="008A0542" w:rsidRPr="00982F65" w:rsidRDefault="008A0542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недельная нагрузка</w:t>
            </w:r>
            <w:r w:rsidRPr="00982F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  <w:r w:rsidRPr="0098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982F65" w:rsidRDefault="008A0542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1156</w:t>
            </w:r>
          </w:p>
        </w:tc>
      </w:tr>
    </w:tbl>
    <w:p w:rsidR="008A0542" w:rsidRPr="00982F65" w:rsidRDefault="008A0542" w:rsidP="008A0542">
      <w:pPr>
        <w:rPr>
          <w:rFonts w:ascii="Calibri" w:eastAsia="Calibri" w:hAnsi="Calibri" w:cs="Times New Roman"/>
          <w:color w:val="000000"/>
        </w:rPr>
      </w:pPr>
    </w:p>
    <w:p w:rsidR="008A0542" w:rsidRPr="00982F65" w:rsidRDefault="008A0542" w:rsidP="008A05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A0542" w:rsidRDefault="008A0542" w:rsidP="008A0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состав:</w:t>
      </w:r>
    </w:p>
    <w:p w:rsidR="008A0542" w:rsidRDefault="008A0542" w:rsidP="008A0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и литература: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Владимировна, учитель первой квалификационной категории</w:t>
      </w:r>
    </w:p>
    <w:p w:rsidR="008A0542" w:rsidRDefault="008A0542" w:rsidP="008A0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(английский): Васильева Ольга Сергеевна,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первой квалификационной категории</w:t>
      </w:r>
    </w:p>
    <w:p w:rsidR="008A0542" w:rsidRDefault="008A0542" w:rsidP="008A0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обществознание: Кондратенко Елена Ивановна, учитель высшей квалификационной категории</w:t>
      </w:r>
    </w:p>
    <w:p w:rsidR="005D2257" w:rsidRDefault="008A0542" w:rsidP="005D2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Математика: </w:t>
      </w:r>
      <w:r w:rsidRPr="00982F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алгебра и начала мат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ематического анализа, геометрия</w:t>
      </w:r>
      <w:r w:rsidR="005D22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Абрамович Татьяна Валерьевна, </w:t>
      </w:r>
      <w:r w:rsidR="005D2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8A0542" w:rsidRDefault="005D2257" w:rsidP="008A0542">
      <w:r>
        <w:t>Астрономия, физика: Авдеева Ольга Владимировна</w:t>
      </w:r>
    </w:p>
    <w:p w:rsidR="005D2257" w:rsidRDefault="005D2257" w:rsidP="008A0542">
      <w:r>
        <w:t>ОБЖ: Седеляев Никита Николаевич</w:t>
      </w:r>
    </w:p>
    <w:p w:rsidR="005D2257" w:rsidRDefault="005D2257" w:rsidP="005D2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Физическая культура: Рыжов Иван Андреевич,</w:t>
      </w:r>
      <w:r w:rsidRPr="005D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5D2257" w:rsidRDefault="005D2257" w:rsidP="005D2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Биология: Цурган Светлана Анатольевна,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5D2257" w:rsidRDefault="005D2257" w:rsidP="005D2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Химия: Орлова Марина Николаевна,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5D2257" w:rsidRDefault="005D2257" w:rsidP="005D2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География: Цаплина Марина Семёновна,</w:t>
      </w:r>
      <w:r w:rsidRPr="005D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первой квалификационной категории</w:t>
      </w:r>
    </w:p>
    <w:bookmarkEnd w:id="0"/>
    <w:p w:rsidR="00CC4F63" w:rsidRDefault="00CC4F63"/>
    <w:sectPr w:rsidR="00CC4F63" w:rsidSect="00413FB7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98"/>
    <w:rsid w:val="005D2257"/>
    <w:rsid w:val="008A0542"/>
    <w:rsid w:val="00A21198"/>
    <w:rsid w:val="00C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ZAVYCH4</dc:creator>
  <cp:keywords/>
  <dc:description/>
  <cp:lastModifiedBy>ZAVYCH4</cp:lastModifiedBy>
  <cp:revision>2</cp:revision>
  <dcterms:created xsi:type="dcterms:W3CDTF">2021-06-11T02:57:00Z</dcterms:created>
  <dcterms:modified xsi:type="dcterms:W3CDTF">2021-06-11T03:13:00Z</dcterms:modified>
</cp:coreProperties>
</file>